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48347" w14:textId="77777777" w:rsidR="00400603" w:rsidRDefault="00400603" w:rsidP="001F617C">
      <w:pPr>
        <w:pStyle w:val="NoSpacing"/>
        <w:rPr>
          <w:sz w:val="36"/>
          <w:szCs w:val="36"/>
          <w:lang w:val="en-US"/>
        </w:rPr>
      </w:pPr>
    </w:p>
    <w:p w14:paraId="61CD133F" w14:textId="65CF6DCF" w:rsidR="001F617C" w:rsidRPr="0065434E" w:rsidRDefault="0065434E" w:rsidP="001F617C">
      <w:pPr>
        <w:pStyle w:val="NoSpacing"/>
        <w:rPr>
          <w:rFonts w:ascii="Sassoon Infant Std" w:hAnsi="Sassoon Infant Std"/>
          <w:b/>
          <w:sz w:val="44"/>
          <w:szCs w:val="44"/>
          <w:lang w:val="en-US"/>
        </w:rPr>
      </w:pPr>
      <w:r w:rsidRPr="0065434E">
        <w:rPr>
          <w:rFonts w:ascii="Sassoon Infant Std" w:hAnsi="Sassoon Infant Std"/>
          <w:sz w:val="36"/>
          <w:szCs w:val="36"/>
          <w:lang w:val="en-US"/>
        </w:rPr>
        <w:t xml:space="preserve"> </w:t>
      </w:r>
      <w:r w:rsidR="00400603">
        <w:rPr>
          <w:rFonts w:ascii="Sassoon Infant Std" w:hAnsi="Sassoon Infant Std"/>
          <w:sz w:val="36"/>
          <w:szCs w:val="36"/>
          <w:lang w:val="en-US"/>
        </w:rPr>
        <w:t>Welcome to our April</w:t>
      </w:r>
      <w:r w:rsidR="001F617C" w:rsidRPr="0065434E">
        <w:rPr>
          <w:rFonts w:ascii="Sassoon Infant Std" w:hAnsi="Sassoon Infant Std"/>
          <w:sz w:val="36"/>
          <w:szCs w:val="36"/>
          <w:lang w:val="en-US"/>
        </w:rPr>
        <w:t xml:space="preserve"> </w:t>
      </w:r>
      <w:r w:rsidR="003E60FF" w:rsidRPr="0065434E">
        <w:rPr>
          <w:rFonts w:ascii="Sassoon Infant Std" w:hAnsi="Sassoon Infant Std"/>
          <w:sz w:val="36"/>
          <w:szCs w:val="36"/>
          <w:lang w:val="en-US"/>
        </w:rPr>
        <w:t>Newsletter</w:t>
      </w:r>
      <w:r w:rsidR="003E60FF" w:rsidRPr="0065434E">
        <w:rPr>
          <w:rFonts w:ascii="Sassoon Infant Std" w:hAnsi="Sassoon Infant Std"/>
          <w:b/>
          <w:sz w:val="44"/>
          <w:szCs w:val="44"/>
          <w:lang w:val="en-US"/>
        </w:rPr>
        <w:t xml:space="preserve">  </w:t>
      </w:r>
    </w:p>
    <w:p w14:paraId="27DE3A54" w14:textId="0FDE1C7D" w:rsidR="00400603" w:rsidRDefault="00400603" w:rsidP="005D5DAF">
      <w:pPr>
        <w:pStyle w:val="NoSpacing"/>
        <w:rPr>
          <w:rFonts w:ascii="Sassoon Infant Std" w:hAnsi="Sassoon Infant Std"/>
          <w:sz w:val="28"/>
          <w:szCs w:val="28"/>
          <w:lang w:val="en-US"/>
        </w:rPr>
      </w:pPr>
      <w:r>
        <w:rPr>
          <w:rFonts w:ascii="Sassoon Infant Std" w:hAnsi="Sassoon Infant Std"/>
          <w:sz w:val="28"/>
          <w:szCs w:val="28"/>
          <w:lang w:val="en-US"/>
        </w:rPr>
        <w:t>Welcome back from Easter Holidays. It’s the start of the Summer term and hopefully we’</w:t>
      </w:r>
      <w:r w:rsidR="00D17A77">
        <w:rPr>
          <w:rFonts w:ascii="Sassoon Infant Std" w:hAnsi="Sassoon Infant Std"/>
          <w:sz w:val="28"/>
          <w:szCs w:val="28"/>
          <w:lang w:val="en-US"/>
        </w:rPr>
        <w:t xml:space="preserve">ll get </w:t>
      </w:r>
      <w:r>
        <w:rPr>
          <w:rFonts w:ascii="Sassoon Infant Std" w:hAnsi="Sassoon Infant Std"/>
          <w:sz w:val="28"/>
          <w:szCs w:val="28"/>
          <w:lang w:val="en-US"/>
        </w:rPr>
        <w:t xml:space="preserve">dry weather so we can use the field for playtime. </w:t>
      </w:r>
    </w:p>
    <w:p w14:paraId="133C8D7B" w14:textId="77777777" w:rsidR="00400603" w:rsidRDefault="00400603" w:rsidP="005D5DAF">
      <w:pPr>
        <w:pStyle w:val="NoSpacing"/>
        <w:rPr>
          <w:rFonts w:ascii="Sassoon Infant Std" w:hAnsi="Sassoon Infant Std"/>
          <w:b/>
          <w:sz w:val="28"/>
          <w:szCs w:val="28"/>
          <w:u w:val="single"/>
          <w:lang w:eastAsia="en-IE"/>
        </w:rPr>
      </w:pPr>
    </w:p>
    <w:p w14:paraId="7CB8AB2D" w14:textId="651D15E7" w:rsidR="00C60205" w:rsidRPr="0065434E" w:rsidRDefault="00C60205" w:rsidP="005D5DAF">
      <w:pPr>
        <w:pStyle w:val="NoSpacing"/>
        <w:rPr>
          <w:rFonts w:ascii="Sassoon Infant Std" w:hAnsi="Sassoon Infant Std"/>
          <w:b/>
          <w:sz w:val="28"/>
          <w:szCs w:val="28"/>
          <w:u w:val="single"/>
          <w:lang w:eastAsia="en-IE"/>
        </w:rPr>
      </w:pPr>
      <w:r w:rsidRPr="0065434E">
        <w:rPr>
          <w:rFonts w:ascii="Sassoon Infant Std" w:hAnsi="Sassoon Infant Std"/>
          <w:b/>
          <w:sz w:val="28"/>
          <w:szCs w:val="28"/>
          <w:u w:val="single"/>
          <w:lang w:eastAsia="en-IE"/>
        </w:rPr>
        <w:t>Swimming</w:t>
      </w:r>
    </w:p>
    <w:p w14:paraId="21FC574B" w14:textId="7654D1B6" w:rsidR="002505FA" w:rsidRPr="0065434E" w:rsidRDefault="001F617C" w:rsidP="0065434E">
      <w:pPr>
        <w:pStyle w:val="NoSpacing"/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  <w:r w:rsidRPr="0065434E">
        <w:rPr>
          <w:rFonts w:ascii="Sassoon Infant Std" w:eastAsia="Times New Roman" w:hAnsi="Sassoon Infant Std"/>
          <w:sz w:val="28"/>
          <w:szCs w:val="28"/>
          <w:lang w:eastAsia="en-IE"/>
        </w:rPr>
        <w:t xml:space="preserve">Swimming starts for second class this Thursday </w:t>
      </w:r>
      <w:r w:rsidR="00400603">
        <w:rPr>
          <w:rFonts w:ascii="Sassoon Infant Std" w:eastAsia="Times New Roman" w:hAnsi="Sassoon Infant Std"/>
          <w:sz w:val="28"/>
          <w:szCs w:val="28"/>
          <w:lang w:eastAsia="en-IE"/>
        </w:rPr>
        <w:t>April 11</w:t>
      </w:r>
      <w:r w:rsidR="00400603" w:rsidRPr="00400603">
        <w:rPr>
          <w:rFonts w:ascii="Sassoon Infant Std" w:eastAsia="Times New Roman" w:hAnsi="Sassoon Infant Std"/>
          <w:sz w:val="28"/>
          <w:szCs w:val="28"/>
          <w:vertAlign w:val="superscript"/>
          <w:lang w:eastAsia="en-IE"/>
        </w:rPr>
        <w:t>th</w:t>
      </w:r>
      <w:r w:rsidR="00400603">
        <w:rPr>
          <w:rFonts w:ascii="Sassoon Infant Std" w:eastAsia="Times New Roman" w:hAnsi="Sassoon Infant Std"/>
          <w:sz w:val="28"/>
          <w:szCs w:val="28"/>
          <w:lang w:eastAsia="en-IE"/>
        </w:rPr>
        <w:t xml:space="preserve"> </w:t>
      </w:r>
      <w:r w:rsidRPr="0065434E">
        <w:rPr>
          <w:rFonts w:ascii="Sassoon Infant Std" w:eastAsia="Times New Roman" w:hAnsi="Sassoon Infant Std"/>
          <w:sz w:val="28"/>
          <w:szCs w:val="28"/>
          <w:lang w:eastAsia="en-IE"/>
        </w:rPr>
        <w:t xml:space="preserve">for 6 weeks. It’s always such a fun activity and the children love it and really benefit from it. We’re </w:t>
      </w:r>
      <w:r w:rsidR="00400603">
        <w:rPr>
          <w:rFonts w:ascii="Sassoon Infant Std" w:eastAsia="Times New Roman" w:hAnsi="Sassoon Infant Std"/>
          <w:sz w:val="28"/>
          <w:szCs w:val="28"/>
          <w:lang w:eastAsia="en-IE"/>
        </w:rPr>
        <w:t xml:space="preserve">going to walk to Crumlin pool and get a bus home. </w:t>
      </w:r>
      <w:r w:rsidRPr="0065434E">
        <w:rPr>
          <w:rFonts w:ascii="Sassoon Infant Std" w:hAnsi="Sassoon Infant Std"/>
          <w:noProof/>
          <w:sz w:val="28"/>
          <w:szCs w:val="28"/>
          <w:lang w:eastAsia="en-IE"/>
        </w:rPr>
        <w:drawing>
          <wp:inline distT="0" distB="0" distL="0" distR="0" wp14:anchorId="174E14FC" wp14:editId="35807193">
            <wp:extent cx="2943225" cy="1085565"/>
            <wp:effectExtent l="0" t="0" r="0" b="635"/>
            <wp:docPr id="7" name="Picture 7" descr="C:\Users\DeniseGriffin\AppData\Local\Microsoft\Windows\INetCache\Content.MSO\ABA37C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Griffin\AppData\Local\Microsoft\Windows\INetCache\Content.MSO\ABA37CE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52" cy="109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E83DD" w14:textId="26A1ABD0" w:rsidR="001B5863" w:rsidRDefault="00D17A77" w:rsidP="008510EA">
      <w:pPr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  <w:r w:rsidRPr="00B061ED"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  <w:t xml:space="preserve">Easter Raffle </w:t>
      </w:r>
      <w:r w:rsidR="008510EA">
        <w:rPr>
          <w:rFonts w:ascii="Sassoon Infant Std" w:eastAsia="Times New Roman" w:hAnsi="Sassoon Infant Std"/>
          <w:sz w:val="28"/>
          <w:szCs w:val="28"/>
          <w:lang w:eastAsia="en-IE"/>
        </w:rPr>
        <w:t xml:space="preserve">   </w:t>
      </w:r>
      <w:r w:rsidR="001B5863">
        <w:rPr>
          <w:rFonts w:ascii="Sassoon Infant Std" w:eastAsia="Times New Roman" w:hAnsi="Sassoon Infant Std"/>
          <w:sz w:val="28"/>
          <w:szCs w:val="28"/>
          <w:lang w:eastAsia="en-IE"/>
        </w:rPr>
        <w:t>Thank you to everyone who supported our Easter R</w:t>
      </w:r>
      <w:r w:rsidR="00B061ED">
        <w:rPr>
          <w:rFonts w:ascii="Sassoon Infant Std" w:eastAsia="Times New Roman" w:hAnsi="Sassoon Infant Std"/>
          <w:sz w:val="28"/>
          <w:szCs w:val="28"/>
          <w:lang w:eastAsia="en-IE"/>
        </w:rPr>
        <w:t xml:space="preserve">affle this year. We raised €670. All of the proceeds go towards ICT in the school as every classroom now has an interactive whiteboard. We appreciate all the support. </w:t>
      </w:r>
    </w:p>
    <w:p w14:paraId="3FF4CA79" w14:textId="58E7D9CD" w:rsidR="00B061ED" w:rsidRPr="00B061ED" w:rsidRDefault="00B061ED" w:rsidP="00FC3684">
      <w:pPr>
        <w:jc w:val="center"/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</w:pPr>
      <w:r w:rsidRPr="00B061ED"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  <w:t>Winners</w:t>
      </w:r>
    </w:p>
    <w:p w14:paraId="3834C188" w14:textId="070295DB" w:rsidR="00B061ED" w:rsidRDefault="00B061ED" w:rsidP="00B061ED">
      <w:pPr>
        <w:pStyle w:val="ListParagraph"/>
        <w:rPr>
          <w:rFonts w:ascii="Sassoon Infant Std" w:eastAsia="Times New Roman" w:hAnsi="Sassoon Infant Std"/>
          <w:sz w:val="28"/>
          <w:szCs w:val="28"/>
          <w:lang w:eastAsia="en-IE"/>
        </w:rPr>
      </w:pPr>
      <w:r>
        <w:rPr>
          <w:rFonts w:ascii="Sassoon Infant Std" w:eastAsia="Times New Roman" w:hAnsi="Sassoon Infant Std"/>
          <w:sz w:val="28"/>
          <w:szCs w:val="28"/>
          <w:lang w:eastAsia="en-IE"/>
        </w:rPr>
        <w:t>Lillian McGuinness R2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  <w:t>Malakai Lamera R8</w:t>
      </w:r>
    </w:p>
    <w:p w14:paraId="093BA8F6" w14:textId="142EBCFF" w:rsidR="00B061ED" w:rsidRDefault="00B061ED" w:rsidP="00B061ED">
      <w:pPr>
        <w:pStyle w:val="ListParagraph"/>
        <w:rPr>
          <w:rFonts w:ascii="Sassoon Infant Std" w:eastAsia="Times New Roman" w:hAnsi="Sassoon Infant Std"/>
          <w:sz w:val="28"/>
          <w:szCs w:val="28"/>
          <w:lang w:eastAsia="en-IE"/>
        </w:rPr>
      </w:pPr>
      <w:r>
        <w:rPr>
          <w:rFonts w:ascii="Sassoon Infant Std" w:eastAsia="Times New Roman" w:hAnsi="Sassoon Infant Std"/>
          <w:sz w:val="28"/>
          <w:szCs w:val="28"/>
          <w:lang w:eastAsia="en-IE"/>
        </w:rPr>
        <w:t>Jacob Kenny R 10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  <w:t>Lilly Alexander R6</w:t>
      </w:r>
    </w:p>
    <w:p w14:paraId="35F932CB" w14:textId="5FCDA090" w:rsidR="00B061ED" w:rsidRDefault="00B061ED" w:rsidP="00B061ED">
      <w:pPr>
        <w:pStyle w:val="ListParagraph"/>
        <w:rPr>
          <w:rFonts w:ascii="Sassoon Infant Std" w:eastAsia="Times New Roman" w:hAnsi="Sassoon Infant Std"/>
          <w:sz w:val="28"/>
          <w:szCs w:val="28"/>
          <w:lang w:eastAsia="en-IE"/>
        </w:rPr>
      </w:pPr>
      <w:r>
        <w:rPr>
          <w:rFonts w:ascii="Sassoon Infant Std" w:eastAsia="Times New Roman" w:hAnsi="Sassoon Infant Std"/>
          <w:sz w:val="28"/>
          <w:szCs w:val="28"/>
          <w:lang w:eastAsia="en-IE"/>
        </w:rPr>
        <w:t>Lorcan Kenny R 1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  <w:t>Riley O Brien R5</w:t>
      </w:r>
    </w:p>
    <w:p w14:paraId="6E959A4A" w14:textId="5D6FC7F2" w:rsidR="00B061ED" w:rsidRDefault="00B061ED" w:rsidP="00B061ED">
      <w:pPr>
        <w:pStyle w:val="ListParagraph"/>
        <w:rPr>
          <w:rFonts w:ascii="Sassoon Infant Std" w:eastAsia="Times New Roman" w:hAnsi="Sassoon Infant Std"/>
          <w:sz w:val="28"/>
          <w:szCs w:val="28"/>
          <w:lang w:eastAsia="en-IE"/>
        </w:rPr>
      </w:pPr>
      <w:r>
        <w:rPr>
          <w:rFonts w:ascii="Sassoon Infant Std" w:eastAsia="Times New Roman" w:hAnsi="Sassoon Infant Std"/>
          <w:sz w:val="28"/>
          <w:szCs w:val="28"/>
          <w:lang w:eastAsia="en-IE"/>
        </w:rPr>
        <w:t>Flynn Harris R7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  <w:t>Freya Dunphy R4</w:t>
      </w:r>
    </w:p>
    <w:p w14:paraId="24567E8F" w14:textId="45D2BD81" w:rsidR="00B061ED" w:rsidRDefault="00B061ED" w:rsidP="00B061ED">
      <w:pPr>
        <w:pStyle w:val="ListParagraph"/>
        <w:rPr>
          <w:rFonts w:ascii="Sassoon Infant Std" w:eastAsia="Times New Roman" w:hAnsi="Sassoon Infant Std"/>
          <w:sz w:val="28"/>
          <w:szCs w:val="28"/>
          <w:lang w:eastAsia="en-IE"/>
        </w:rPr>
      </w:pPr>
      <w:r>
        <w:rPr>
          <w:rFonts w:ascii="Sassoon Infant Std" w:eastAsia="Times New Roman" w:hAnsi="Sassoon Infant Std"/>
          <w:sz w:val="28"/>
          <w:szCs w:val="28"/>
          <w:lang w:eastAsia="en-IE"/>
        </w:rPr>
        <w:t>Sadhbh Dunphy R3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  <w:t>Sean McGuigan R 5</w:t>
      </w:r>
    </w:p>
    <w:p w14:paraId="40BCC558" w14:textId="3A726C14" w:rsidR="00B061ED" w:rsidRDefault="00B061ED" w:rsidP="00B061ED">
      <w:pPr>
        <w:pStyle w:val="ListParagraph"/>
        <w:rPr>
          <w:rFonts w:ascii="Sassoon Infant Std" w:eastAsia="Times New Roman" w:hAnsi="Sassoon Infant Std"/>
          <w:sz w:val="28"/>
          <w:szCs w:val="28"/>
          <w:lang w:eastAsia="en-IE"/>
        </w:rPr>
      </w:pPr>
      <w:r>
        <w:rPr>
          <w:rFonts w:ascii="Sassoon Infant Std" w:eastAsia="Times New Roman" w:hAnsi="Sassoon Infant Std"/>
          <w:sz w:val="28"/>
          <w:szCs w:val="28"/>
          <w:lang w:eastAsia="en-IE"/>
        </w:rPr>
        <w:t>Mollie Farrelly R10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  <w:t>Sarah Hamilton R 8</w:t>
      </w:r>
    </w:p>
    <w:p w14:paraId="52A90DB0" w14:textId="1A7665A5" w:rsidR="00B061ED" w:rsidRDefault="00B061ED" w:rsidP="00B061ED">
      <w:pPr>
        <w:pStyle w:val="ListParagraph"/>
        <w:rPr>
          <w:rFonts w:ascii="Sassoon Infant Std" w:eastAsia="Times New Roman" w:hAnsi="Sassoon Infant Std"/>
          <w:sz w:val="28"/>
          <w:szCs w:val="28"/>
          <w:lang w:eastAsia="en-IE"/>
        </w:rPr>
      </w:pPr>
      <w:r>
        <w:rPr>
          <w:rFonts w:ascii="Sassoon Infant Std" w:eastAsia="Times New Roman" w:hAnsi="Sassoon Infant Std"/>
          <w:sz w:val="28"/>
          <w:szCs w:val="28"/>
          <w:lang w:eastAsia="en-IE"/>
        </w:rPr>
        <w:t>Anna Tyrrell R 3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  <w:t>Tadhg Smit R2</w:t>
      </w:r>
    </w:p>
    <w:p w14:paraId="4B262755" w14:textId="4F78DA2B" w:rsidR="00B061ED" w:rsidRDefault="00B061ED" w:rsidP="00B061ED">
      <w:pPr>
        <w:pStyle w:val="ListParagraph"/>
        <w:rPr>
          <w:rFonts w:ascii="Sassoon Infant Std" w:eastAsia="Times New Roman" w:hAnsi="Sassoon Infant Std"/>
          <w:sz w:val="28"/>
          <w:szCs w:val="28"/>
          <w:lang w:eastAsia="en-IE"/>
        </w:rPr>
      </w:pPr>
      <w:r>
        <w:rPr>
          <w:rFonts w:ascii="Sassoon Infant Std" w:eastAsia="Times New Roman" w:hAnsi="Sassoon Infant Std"/>
          <w:sz w:val="28"/>
          <w:szCs w:val="28"/>
          <w:lang w:eastAsia="en-IE"/>
        </w:rPr>
        <w:t>Theo O Brien R3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ab/>
        <w:t>Clarke Byrne R11</w:t>
      </w:r>
    </w:p>
    <w:p w14:paraId="5927E7C8" w14:textId="2AEF818E" w:rsidR="00B061ED" w:rsidRDefault="00B061ED" w:rsidP="00B061ED">
      <w:pPr>
        <w:pStyle w:val="ListParagraph"/>
        <w:rPr>
          <w:rFonts w:ascii="Sassoon Infant Std" w:eastAsia="Times New Roman" w:hAnsi="Sassoon Infant Std"/>
          <w:sz w:val="28"/>
          <w:szCs w:val="28"/>
          <w:lang w:eastAsia="en-IE"/>
        </w:rPr>
      </w:pPr>
      <w:r>
        <w:rPr>
          <w:rFonts w:ascii="Sassoon Infant Std" w:eastAsia="Times New Roman" w:hAnsi="Sassoon Infant Std"/>
          <w:sz w:val="28"/>
          <w:szCs w:val="28"/>
          <w:lang w:eastAsia="en-IE"/>
        </w:rPr>
        <w:t>Adam Stany R12</w:t>
      </w:r>
    </w:p>
    <w:p w14:paraId="4149DF2E" w14:textId="5BECB72D" w:rsidR="00E0252B" w:rsidRDefault="00E0252B" w:rsidP="00B061ED">
      <w:pPr>
        <w:pStyle w:val="ListParagraph"/>
        <w:rPr>
          <w:rFonts w:ascii="Sassoon Infant Std" w:eastAsia="Times New Roman" w:hAnsi="Sassoon Infant Std"/>
          <w:sz w:val="28"/>
          <w:szCs w:val="28"/>
          <w:lang w:eastAsia="en-IE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8510EA" w14:paraId="646AB770" w14:textId="77777777" w:rsidTr="008510EA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9497" w:type="dxa"/>
          </w:tcPr>
          <w:p w14:paraId="5292CA60" w14:textId="6A5797AE" w:rsidR="008510EA" w:rsidRPr="008510EA" w:rsidRDefault="008510EA" w:rsidP="008510EA">
            <w:pPr>
              <w:pStyle w:val="ListParagraph"/>
              <w:ind w:left="150"/>
              <w:rPr>
                <w:rFonts w:ascii="Sassoon Infant Std" w:eastAsia="Times New Roman" w:hAnsi="Sassoon Infant Std"/>
                <w:sz w:val="28"/>
                <w:szCs w:val="28"/>
                <w:lang w:eastAsia="en-IE"/>
              </w:rPr>
            </w:pPr>
            <w:r>
              <w:rPr>
                <w:rFonts w:ascii="Sassoon Infant Std" w:eastAsia="Times New Roman" w:hAnsi="Sassoon Infant Std"/>
                <w:sz w:val="28"/>
                <w:szCs w:val="28"/>
                <w:lang w:eastAsia="en-IE"/>
              </w:rPr>
              <w:t>April is World Autism Awareness Month. On April 26</w:t>
            </w:r>
            <w:r w:rsidRPr="00E0252B">
              <w:rPr>
                <w:rFonts w:ascii="Sassoon Infant Std" w:eastAsia="Times New Roman" w:hAnsi="Sassoon Infant Std"/>
                <w:sz w:val="28"/>
                <w:szCs w:val="28"/>
                <w:vertAlign w:val="superscript"/>
                <w:lang w:eastAsia="en-IE"/>
              </w:rPr>
              <w:t>th</w:t>
            </w:r>
            <w:r>
              <w:rPr>
                <w:rFonts w:ascii="Sassoon Infant Std" w:eastAsia="Times New Roman" w:hAnsi="Sassoon Infant Std"/>
                <w:sz w:val="28"/>
                <w:szCs w:val="28"/>
                <w:lang w:eastAsia="en-IE"/>
              </w:rPr>
              <w:t xml:space="preserve"> we are all invited to wear red clothes and bring in €2 for AsIAm. We will have a number of other events in school to celebrate the month and to help us all learn a little more about Autism.   </w:t>
            </w:r>
            <w:r w:rsidRPr="008510EA">
              <w:rPr>
                <w:rFonts w:ascii="Sassoon Infant Std" w:eastAsia="Times New Roman" w:hAnsi="Sassoon Infant Std"/>
                <w:sz w:val="28"/>
                <w:szCs w:val="28"/>
                <w:lang w:eastAsia="en-IE"/>
              </w:rPr>
              <w:t xml:space="preserve">                                                            </w:t>
            </w:r>
          </w:p>
        </w:tc>
      </w:tr>
    </w:tbl>
    <w:p w14:paraId="3A4FAAE1" w14:textId="0B4787AD" w:rsidR="00400603" w:rsidRDefault="00B061ED" w:rsidP="00B061ED">
      <w:pPr>
        <w:rPr>
          <w:rFonts w:ascii="Sassoon Infant Std" w:eastAsia="Times New Roman" w:hAnsi="Sassoon Infant Std"/>
          <w:sz w:val="28"/>
          <w:szCs w:val="28"/>
          <w:lang w:eastAsia="en-IE"/>
        </w:rPr>
      </w:pPr>
      <w:r w:rsidRPr="005D5DAF">
        <w:rPr>
          <w:rFonts w:ascii="Sassoon Infant Std" w:eastAsia="Times New Roman" w:hAnsi="Sassoon Infant Std"/>
          <w:b/>
          <w:noProof/>
          <w:sz w:val="28"/>
          <w:szCs w:val="28"/>
          <w:u w:val="single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6088A1" wp14:editId="6535C851">
                <wp:simplePos x="0" y="0"/>
                <wp:positionH relativeFrom="column">
                  <wp:posOffset>-638175</wp:posOffset>
                </wp:positionH>
                <wp:positionV relativeFrom="paragraph">
                  <wp:posOffset>63500</wp:posOffset>
                </wp:positionV>
                <wp:extent cx="4171950" cy="14097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28ADE" w14:textId="20625085" w:rsidR="005D5DAF" w:rsidRPr="008510EA" w:rsidRDefault="00E0252B">
                            <w:pP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E0252B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World Book Day.</w:t>
                            </w:r>
                            <w:r w:rsidR="008510EA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7B0053" w:rsidRPr="008510EA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lang w:val="en-US"/>
                              </w:rPr>
                              <w:t xml:space="preserve">World Book Day </w:t>
                            </w:r>
                            <w:r w:rsidRPr="008510EA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lang w:val="en-US"/>
                              </w:rPr>
                              <w:t>is April 23</w:t>
                            </w:r>
                            <w:r w:rsidRPr="008510EA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8510EA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lang w:val="en-US"/>
                              </w:rPr>
                              <w:t>. Parents are invited in that week for Story time. We will confirm days later on in the month. We will also have a story teller coming to visit and some classes will dress up as the favourite character from a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08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5pt;width:328.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LyJQIAAE0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">
                <v:textbox>
                  <w:txbxContent>
                    <w:p w14:paraId="22128ADE" w14:textId="20625085" w:rsidR="005D5DAF" w:rsidRPr="008510EA" w:rsidRDefault="00E0252B">
                      <w:pPr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E0252B"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World Book Day.</w:t>
                      </w:r>
                      <w:r w:rsidR="008510EA"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r w:rsidR="007B0053" w:rsidRPr="008510EA">
                        <w:rPr>
                          <w:rFonts w:ascii="Sassoon Infant Std" w:hAnsi="Sassoon Infant Std"/>
                          <w:sz w:val="28"/>
                          <w:szCs w:val="28"/>
                          <w:lang w:val="en-US"/>
                        </w:rPr>
                        <w:t xml:space="preserve">World Book Day </w:t>
                      </w:r>
                      <w:r w:rsidRPr="008510EA">
                        <w:rPr>
                          <w:rFonts w:ascii="Sassoon Infant Std" w:hAnsi="Sassoon Infant Std"/>
                          <w:sz w:val="28"/>
                          <w:szCs w:val="28"/>
                          <w:lang w:val="en-US"/>
                        </w:rPr>
                        <w:t>is April 23</w:t>
                      </w:r>
                      <w:r w:rsidRPr="008510EA">
                        <w:rPr>
                          <w:rFonts w:ascii="Sassoon Infant Std" w:hAnsi="Sassoon Infant Std"/>
                          <w:sz w:val="28"/>
                          <w:szCs w:val="28"/>
                          <w:vertAlign w:val="superscript"/>
                          <w:lang w:val="en-US"/>
                        </w:rPr>
                        <w:t>rd</w:t>
                      </w:r>
                      <w:r w:rsidRPr="008510EA">
                        <w:rPr>
                          <w:rFonts w:ascii="Sassoon Infant Std" w:hAnsi="Sassoon Infant Std"/>
                          <w:sz w:val="28"/>
                          <w:szCs w:val="28"/>
                          <w:lang w:val="en-US"/>
                        </w:rPr>
                        <w:t>. Parents are invited in that week for Story time. We will confirm days later on in the month. We will also have a story teller coming to visit and some classes will dress up as the favourite character from a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D0401F" w14:textId="278037A4" w:rsidR="00B061ED" w:rsidRDefault="00D17A77" w:rsidP="00B061ED">
      <w:pPr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</w:pPr>
      <w:r>
        <w:rPr>
          <w:noProof/>
          <w:lang w:eastAsia="en-IE"/>
        </w:rPr>
        <w:t xml:space="preserve"> </w:t>
      </w:r>
      <w:r w:rsidR="00B061ED">
        <w:rPr>
          <w:noProof/>
          <w:lang w:eastAsia="en-IE"/>
        </w:rPr>
        <w:t xml:space="preserve">      </w:t>
      </w:r>
      <w:r>
        <w:rPr>
          <w:noProof/>
          <w:lang w:eastAsia="en-IE"/>
        </w:rPr>
        <w:t xml:space="preserve">   </w:t>
      </w:r>
      <w:r w:rsidR="00E0252B">
        <w:rPr>
          <w:noProof/>
          <w:lang w:eastAsia="en-IE"/>
        </w:rPr>
        <w:drawing>
          <wp:inline distT="0" distB="0" distL="0" distR="0" wp14:anchorId="7CE364BE" wp14:editId="3CA50B20">
            <wp:extent cx="1484424" cy="552450"/>
            <wp:effectExtent l="0" t="0" r="1905" b="0"/>
            <wp:docPr id="1" name="Picture 1" descr="C:\Users\DeniseGriffin\AppData\Local\Microsoft\Windows\INetCache\Content.MSO\5F6CE1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Griffin\AppData\Local\Microsoft\Windows\INetCache\Content.MSO\5F6CE10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745" cy="58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27AFA" w14:textId="77777777" w:rsidR="00E0252B" w:rsidRDefault="00E0252B" w:rsidP="00B061ED">
      <w:pPr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</w:pPr>
      <w:bookmarkStart w:id="0" w:name="_GoBack"/>
      <w:bookmarkEnd w:id="0"/>
    </w:p>
    <w:p w14:paraId="0C7AF2B6" w14:textId="77777777" w:rsidR="00E0252B" w:rsidRDefault="00E0252B" w:rsidP="00B061ED">
      <w:pPr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</w:pPr>
    </w:p>
    <w:p w14:paraId="7DD02A2C" w14:textId="6EC4BC5B" w:rsidR="00C60205" w:rsidRDefault="00E0252B" w:rsidP="00B061ED">
      <w:pPr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</w:pPr>
      <w:r>
        <w:rPr>
          <w:noProof/>
          <w:lang w:eastAsia="en-IE"/>
        </w:rPr>
        <w:t xml:space="preserve">                                                                                 </w:t>
      </w:r>
      <w:r w:rsidR="0065434E">
        <w:rPr>
          <w:noProof/>
          <w:lang w:eastAsia="en-IE"/>
        </w:rPr>
        <w:drawing>
          <wp:inline distT="0" distB="0" distL="0" distR="0" wp14:anchorId="2A2CDAB4" wp14:editId="598FAF18">
            <wp:extent cx="1257300" cy="728980"/>
            <wp:effectExtent l="0" t="0" r="0" b="0"/>
            <wp:docPr id="14" name="Picture 14" descr="First Holy Communion Prayers - St. Mary's B.N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st Holy Communion Prayers - St. Mary's B.N.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59" cy="75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52B">
        <w:rPr>
          <w:rFonts w:ascii="Sassoon Infant Std" w:hAnsi="Sassoon Infant Std"/>
          <w:b/>
          <w:noProof/>
          <w:sz w:val="28"/>
          <w:szCs w:val="28"/>
          <w:u w:val="single"/>
          <w:lang w:eastAsia="en-IE"/>
        </w:rPr>
        <w:t>First Holy Communion</w:t>
      </w:r>
    </w:p>
    <w:p w14:paraId="50D5DAF4" w14:textId="7B0EAC1E" w:rsidR="00AF7981" w:rsidRDefault="00AF7981" w:rsidP="00AF7981">
      <w:pPr>
        <w:tabs>
          <w:tab w:val="left" w:pos="3000"/>
        </w:tabs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  <w:r>
        <w:rPr>
          <w:rFonts w:ascii="Sassoon Infant Std" w:eastAsia="Times New Roman" w:hAnsi="Sassoon Infant Std"/>
          <w:sz w:val="28"/>
          <w:szCs w:val="28"/>
          <w:lang w:eastAsia="en-IE"/>
        </w:rPr>
        <w:t>The first Holy</w:t>
      </w:r>
      <w:r w:rsidR="00D17A77">
        <w:rPr>
          <w:rFonts w:ascii="Sassoon Infant Std" w:eastAsia="Times New Roman" w:hAnsi="Sassoon Infant Std"/>
          <w:sz w:val="28"/>
          <w:szCs w:val="28"/>
          <w:lang w:eastAsia="en-IE"/>
        </w:rPr>
        <w:t xml:space="preserve"> Communion takes place on May 18</w:t>
      </w:r>
      <w:r w:rsidRPr="00AF7981">
        <w:rPr>
          <w:rFonts w:ascii="Sassoon Infant Std" w:eastAsia="Times New Roman" w:hAnsi="Sassoon Infant Std"/>
          <w:sz w:val="28"/>
          <w:szCs w:val="28"/>
          <w:vertAlign w:val="superscript"/>
          <w:lang w:eastAsia="en-IE"/>
        </w:rPr>
        <w:t>th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 xml:space="preserve"> and it’s an important day for many of our second class pupils. </w:t>
      </w:r>
      <w:r w:rsidR="00D17A77">
        <w:rPr>
          <w:rFonts w:ascii="Sassoon Infant Std" w:eastAsia="Times New Roman" w:hAnsi="Sassoon Infant Std"/>
          <w:sz w:val="28"/>
          <w:szCs w:val="28"/>
          <w:lang w:eastAsia="en-IE"/>
        </w:rPr>
        <w:t>W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 xml:space="preserve">e are inviting the boys and girls and their families back to the school for tea and cake so they can see their friends and take pictures etc. </w:t>
      </w:r>
      <w:r w:rsidR="00D17A77">
        <w:rPr>
          <w:rFonts w:ascii="Sassoon Infant Std" w:eastAsia="Times New Roman" w:hAnsi="Sassoon Infant Std"/>
          <w:sz w:val="28"/>
          <w:szCs w:val="28"/>
          <w:lang w:eastAsia="en-IE"/>
        </w:rPr>
        <w:t xml:space="preserve">We will be asking First Class families to bring items to help with this. 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 xml:space="preserve">It will be a lovely day and we hope the sun shines. </w:t>
      </w:r>
    </w:p>
    <w:p w14:paraId="60605B46" w14:textId="33F3F1C7" w:rsidR="00AF7981" w:rsidRDefault="00AF7981" w:rsidP="00AF7981">
      <w:pPr>
        <w:tabs>
          <w:tab w:val="left" w:pos="3000"/>
        </w:tabs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  <w:r>
        <w:rPr>
          <w:noProof/>
          <w:lang w:eastAsia="en-IE"/>
        </w:rPr>
        <w:drawing>
          <wp:inline distT="0" distB="0" distL="0" distR="0" wp14:anchorId="6585737F" wp14:editId="343D89EA">
            <wp:extent cx="1704422" cy="1152525"/>
            <wp:effectExtent l="0" t="0" r="0" b="0"/>
            <wp:docPr id="13" name="Picture 13" descr="No Dogs Allowed Aluminum Dog Sign or Vinyl Sticker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 Dogs Allowed Aluminum Dog Sign or Vinyl Sticker 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56" cy="117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B05D5" w14:textId="47059467" w:rsidR="00AF7981" w:rsidRDefault="00AF7981" w:rsidP="00AF7981">
      <w:pPr>
        <w:tabs>
          <w:tab w:val="left" w:pos="3000"/>
        </w:tabs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  <w:r>
        <w:rPr>
          <w:rFonts w:ascii="Sassoon Infant Std" w:eastAsia="Times New Roman" w:hAnsi="Sassoon Infant Std"/>
          <w:sz w:val="28"/>
          <w:szCs w:val="28"/>
          <w:lang w:eastAsia="en-IE"/>
        </w:rPr>
        <w:t xml:space="preserve">Please remember that dogs are not allowed in our school yard. There are a lot of people, both children and adults, who are afraid of dogs and it is unfair to have dogs around them. I am also not prepared to risk a dog biting someone, no matter how gentle a dog is. Please, please respect this rule. </w:t>
      </w:r>
    </w:p>
    <w:p w14:paraId="3C1B08C3" w14:textId="2AF63AA1" w:rsidR="0065434E" w:rsidRDefault="0065434E" w:rsidP="00AF7981">
      <w:pPr>
        <w:tabs>
          <w:tab w:val="left" w:pos="3000"/>
        </w:tabs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</w:p>
    <w:p w14:paraId="443F0BFD" w14:textId="1F4A5DE8" w:rsidR="0065434E" w:rsidRPr="007B0053" w:rsidRDefault="00B061ED" w:rsidP="00AF7981">
      <w:pPr>
        <w:tabs>
          <w:tab w:val="left" w:pos="3000"/>
        </w:tabs>
        <w:jc w:val="center"/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</w:pPr>
      <w:r w:rsidRPr="007B0053"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  <w:t xml:space="preserve">REMINDERS: </w:t>
      </w:r>
    </w:p>
    <w:p w14:paraId="03014A34" w14:textId="4DDA4A62" w:rsidR="00B061ED" w:rsidRDefault="00B061ED" w:rsidP="00AF7981">
      <w:pPr>
        <w:tabs>
          <w:tab w:val="left" w:pos="3000"/>
        </w:tabs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  <w:r w:rsidRPr="007B0053">
        <w:rPr>
          <w:rFonts w:ascii="Sassoon Infant Std" w:eastAsia="Times New Roman" w:hAnsi="Sassoon Infant Std"/>
          <w:b/>
          <w:sz w:val="28"/>
          <w:szCs w:val="28"/>
          <w:lang w:eastAsia="en-IE"/>
        </w:rPr>
        <w:t>April 23</w:t>
      </w:r>
      <w:r w:rsidRPr="007B0053">
        <w:rPr>
          <w:rFonts w:ascii="Sassoon Infant Std" w:eastAsia="Times New Roman" w:hAnsi="Sassoon Infant Std"/>
          <w:b/>
          <w:sz w:val="28"/>
          <w:szCs w:val="28"/>
          <w:vertAlign w:val="superscript"/>
          <w:lang w:eastAsia="en-IE"/>
        </w:rPr>
        <w:t>rd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 xml:space="preserve"> School Closed for New Maths Curriculum tra</w:t>
      </w:r>
      <w:r w:rsidR="007B0053">
        <w:rPr>
          <w:rFonts w:ascii="Sassoon Infant Std" w:eastAsia="Times New Roman" w:hAnsi="Sassoon Infant Std"/>
          <w:sz w:val="28"/>
          <w:szCs w:val="28"/>
          <w:lang w:eastAsia="en-IE"/>
        </w:rPr>
        <w:t>ining for all staff</w:t>
      </w:r>
    </w:p>
    <w:p w14:paraId="4A647ACD" w14:textId="2A511F60" w:rsidR="007B0053" w:rsidRPr="00AF7981" w:rsidRDefault="007B0053" w:rsidP="00AF7981">
      <w:pPr>
        <w:tabs>
          <w:tab w:val="left" w:pos="3000"/>
        </w:tabs>
        <w:jc w:val="center"/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</w:pPr>
      <w:r w:rsidRPr="007B0053">
        <w:rPr>
          <w:rFonts w:ascii="Sassoon Infant Std" w:eastAsia="Times New Roman" w:hAnsi="Sassoon Infant Std"/>
          <w:b/>
          <w:sz w:val="28"/>
          <w:szCs w:val="28"/>
          <w:lang w:eastAsia="en-IE"/>
        </w:rPr>
        <w:t>Monday 6</w:t>
      </w:r>
      <w:r w:rsidRPr="007B0053">
        <w:rPr>
          <w:rFonts w:ascii="Sassoon Infant Std" w:eastAsia="Times New Roman" w:hAnsi="Sassoon Infant Std"/>
          <w:b/>
          <w:sz w:val="28"/>
          <w:szCs w:val="28"/>
          <w:vertAlign w:val="superscript"/>
          <w:lang w:eastAsia="en-IE"/>
        </w:rPr>
        <w:t>th</w:t>
      </w:r>
      <w:r w:rsidRPr="007B0053">
        <w:rPr>
          <w:rFonts w:ascii="Sassoon Infant Std" w:eastAsia="Times New Roman" w:hAnsi="Sassoon Infant Std"/>
          <w:b/>
          <w:sz w:val="28"/>
          <w:szCs w:val="28"/>
          <w:lang w:eastAsia="en-IE"/>
        </w:rPr>
        <w:t xml:space="preserve"> May – Friday 10</w:t>
      </w:r>
      <w:r w:rsidRPr="007B0053">
        <w:rPr>
          <w:rFonts w:ascii="Sassoon Infant Std" w:eastAsia="Times New Roman" w:hAnsi="Sassoon Infant Std"/>
          <w:b/>
          <w:sz w:val="28"/>
          <w:szCs w:val="28"/>
          <w:vertAlign w:val="superscript"/>
          <w:lang w:eastAsia="en-IE"/>
        </w:rPr>
        <w:t>th</w:t>
      </w:r>
      <w:r w:rsidRPr="007B0053">
        <w:rPr>
          <w:rFonts w:ascii="Sassoon Infant Std" w:eastAsia="Times New Roman" w:hAnsi="Sassoon Infant Std"/>
          <w:b/>
          <w:sz w:val="28"/>
          <w:szCs w:val="28"/>
          <w:lang w:eastAsia="en-IE"/>
        </w:rPr>
        <w:t xml:space="preserve"> May</w:t>
      </w:r>
      <w:r>
        <w:rPr>
          <w:rFonts w:ascii="Sassoon Infant Std" w:eastAsia="Times New Roman" w:hAnsi="Sassoon Infant Std"/>
          <w:b/>
          <w:sz w:val="28"/>
          <w:szCs w:val="28"/>
          <w:lang w:eastAsia="en-IE"/>
        </w:rPr>
        <w:t>: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 xml:space="preserve"> School closed for Mid Term break</w:t>
      </w:r>
    </w:p>
    <w:sectPr w:rsidR="007B0053" w:rsidRPr="00AF7981" w:rsidSect="00794B02">
      <w:headerReference w:type="default" r:id="rId14"/>
      <w:foot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F8C65" w14:textId="77777777" w:rsidR="00C07D79" w:rsidRDefault="00C07D79" w:rsidP="00541A3F">
      <w:pPr>
        <w:spacing w:after="0" w:line="240" w:lineRule="auto"/>
      </w:pPr>
      <w:r>
        <w:separator/>
      </w:r>
    </w:p>
  </w:endnote>
  <w:endnote w:type="continuationSeparator" w:id="0">
    <w:p w14:paraId="6CE88E1B" w14:textId="77777777" w:rsidR="00C07D79" w:rsidRDefault="00C07D79" w:rsidP="0054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463DA" w14:textId="2F6C59ED" w:rsidR="005D5DAF" w:rsidRDefault="005D5DAF">
    <w:pPr>
      <w:pStyle w:val="Footer"/>
    </w:pPr>
  </w:p>
  <w:p w14:paraId="6AC29989" w14:textId="6588058C" w:rsidR="005D5DAF" w:rsidRDefault="005D5DAF">
    <w:pPr>
      <w:pStyle w:val="Footer"/>
    </w:pPr>
  </w:p>
  <w:p w14:paraId="5BE37FE6" w14:textId="1A1B9A2A" w:rsidR="005D5DAF" w:rsidRDefault="005D5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1476D" w14:textId="77777777" w:rsidR="00C07D79" w:rsidRDefault="00C07D79" w:rsidP="00541A3F">
      <w:pPr>
        <w:spacing w:after="0" w:line="240" w:lineRule="auto"/>
      </w:pPr>
      <w:r>
        <w:separator/>
      </w:r>
    </w:p>
  </w:footnote>
  <w:footnote w:type="continuationSeparator" w:id="0">
    <w:p w14:paraId="0575CFE9" w14:textId="77777777" w:rsidR="00C07D79" w:rsidRDefault="00C07D79" w:rsidP="0054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9930" w14:textId="1B759B9B" w:rsidR="00541A3F" w:rsidRPr="00541A3F" w:rsidRDefault="00541A3F" w:rsidP="00541A3F">
    <w:pPr>
      <w:pStyle w:val="Header"/>
      <w:rPr>
        <w:sz w:val="72"/>
        <w:szCs w:val="72"/>
      </w:rPr>
    </w:pPr>
    <w:r>
      <w:rPr>
        <w:rFonts w:ascii="Albertus Extra Bold" w:hAnsi="Albertus Extra Bold"/>
        <w:sz w:val="72"/>
        <w:szCs w:val="72"/>
        <w:lang w:val="en-US"/>
      </w:rPr>
      <w:t xml:space="preserve"> </w:t>
    </w:r>
    <w:r w:rsidRPr="00A7164D">
      <w:rPr>
        <w:rFonts w:ascii="Albertus Extra Bold" w:hAnsi="Albertus Extra Bold"/>
        <w:sz w:val="48"/>
        <w:szCs w:val="48"/>
        <w:lang w:val="en-US"/>
      </w:rPr>
      <w:t>Loreto Newsletter</w:t>
    </w:r>
    <w:r>
      <w:rPr>
        <w:rFonts w:ascii="Albertus Extra Bold" w:hAnsi="Albertus Extra Bold"/>
        <w:sz w:val="72"/>
        <w:szCs w:val="72"/>
        <w:lang w:val="en-US"/>
      </w:rPr>
      <w:t xml:space="preserve">  </w:t>
    </w:r>
    <w:r w:rsidR="00A7164D">
      <w:rPr>
        <w:rFonts w:ascii="Albertus Extra Bold" w:hAnsi="Albertus Extra Bold"/>
        <w:sz w:val="72"/>
        <w:szCs w:val="72"/>
        <w:lang w:val="en-US"/>
      </w:rPr>
      <w:t xml:space="preserve">       </w:t>
    </w:r>
    <w:r>
      <w:rPr>
        <w:rFonts w:ascii="Albertus Extra Bold" w:hAnsi="Albertus Extra Bold"/>
        <w:sz w:val="72"/>
        <w:szCs w:val="72"/>
        <w:lang w:val="en-US"/>
      </w:rPr>
      <w:t xml:space="preserve"> </w:t>
    </w:r>
    <w:r>
      <w:rPr>
        <w:rFonts w:ascii="Times New Roman" w:hAnsi="Times New Roman" w:cs="Times New Roman"/>
        <w:noProof/>
        <w:sz w:val="28"/>
        <w:szCs w:val="24"/>
        <w:lang w:eastAsia="en-IE"/>
      </w:rPr>
      <w:drawing>
        <wp:inline distT="0" distB="0" distL="0" distR="0" wp14:anchorId="7C44DE8B" wp14:editId="791A6B1C">
          <wp:extent cx="1047115" cy="874342"/>
          <wp:effectExtent l="0" t="0" r="635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retonormanhurst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766" cy="89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886519" w14:textId="4042AEEE" w:rsidR="00541A3F" w:rsidRPr="00351D4B" w:rsidRDefault="00351D4B">
    <w:pPr>
      <w:pStyle w:val="Header"/>
      <w:rPr>
        <w:sz w:val="28"/>
        <w:szCs w:val="28"/>
      </w:rPr>
    </w:pPr>
    <w:r>
      <w:tab/>
    </w:r>
    <w:r>
      <w:tab/>
    </w:r>
    <w:r w:rsidR="00400603">
      <w:rPr>
        <w:sz w:val="28"/>
        <w:szCs w:val="28"/>
      </w:rPr>
      <w:t>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EBD"/>
    <w:multiLevelType w:val="hybridMultilevel"/>
    <w:tmpl w:val="D90414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0DE"/>
    <w:multiLevelType w:val="hybridMultilevel"/>
    <w:tmpl w:val="B124528C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44098"/>
    <w:multiLevelType w:val="hybridMultilevel"/>
    <w:tmpl w:val="19902E4E"/>
    <w:lvl w:ilvl="0" w:tplc="AE9414EC">
      <w:start w:val="1"/>
      <w:numFmt w:val="decimal"/>
      <w:lvlText w:val="%1."/>
      <w:lvlJc w:val="left"/>
      <w:pPr>
        <w:ind w:left="1211" w:hanging="360"/>
      </w:pPr>
      <w:rPr>
        <w:sz w:val="44"/>
        <w:szCs w:val="44"/>
      </w:rPr>
    </w:lvl>
    <w:lvl w:ilvl="1" w:tplc="18090019">
      <w:start w:val="1"/>
      <w:numFmt w:val="lowerLetter"/>
      <w:lvlText w:val="%2."/>
      <w:lvlJc w:val="left"/>
      <w:pPr>
        <w:ind w:left="1931" w:hanging="360"/>
      </w:pPr>
    </w:lvl>
    <w:lvl w:ilvl="2" w:tplc="1809001B">
      <w:start w:val="1"/>
      <w:numFmt w:val="lowerRoman"/>
      <w:lvlText w:val="%3."/>
      <w:lvlJc w:val="right"/>
      <w:pPr>
        <w:ind w:left="2651" w:hanging="180"/>
      </w:pPr>
    </w:lvl>
    <w:lvl w:ilvl="3" w:tplc="1809000F" w:tentative="1">
      <w:start w:val="1"/>
      <w:numFmt w:val="decimal"/>
      <w:lvlText w:val="%4."/>
      <w:lvlJc w:val="left"/>
      <w:pPr>
        <w:ind w:left="3371" w:hanging="360"/>
      </w:pPr>
    </w:lvl>
    <w:lvl w:ilvl="4" w:tplc="18090019" w:tentative="1">
      <w:start w:val="1"/>
      <w:numFmt w:val="lowerLetter"/>
      <w:lvlText w:val="%5."/>
      <w:lvlJc w:val="left"/>
      <w:pPr>
        <w:ind w:left="4091" w:hanging="360"/>
      </w:pPr>
    </w:lvl>
    <w:lvl w:ilvl="5" w:tplc="1809001B" w:tentative="1">
      <w:start w:val="1"/>
      <w:numFmt w:val="lowerRoman"/>
      <w:lvlText w:val="%6."/>
      <w:lvlJc w:val="right"/>
      <w:pPr>
        <w:ind w:left="4811" w:hanging="180"/>
      </w:pPr>
    </w:lvl>
    <w:lvl w:ilvl="6" w:tplc="1809000F" w:tentative="1">
      <w:start w:val="1"/>
      <w:numFmt w:val="decimal"/>
      <w:lvlText w:val="%7."/>
      <w:lvlJc w:val="left"/>
      <w:pPr>
        <w:ind w:left="5531" w:hanging="360"/>
      </w:pPr>
    </w:lvl>
    <w:lvl w:ilvl="7" w:tplc="18090019" w:tentative="1">
      <w:start w:val="1"/>
      <w:numFmt w:val="lowerLetter"/>
      <w:lvlText w:val="%8."/>
      <w:lvlJc w:val="left"/>
      <w:pPr>
        <w:ind w:left="6251" w:hanging="360"/>
      </w:pPr>
    </w:lvl>
    <w:lvl w:ilvl="8" w:tplc="1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AA520F"/>
    <w:multiLevelType w:val="hybridMultilevel"/>
    <w:tmpl w:val="3EDC0BCA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A0F3A"/>
    <w:multiLevelType w:val="hybridMultilevel"/>
    <w:tmpl w:val="CF408268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0A1A0B"/>
    <w:multiLevelType w:val="hybridMultilevel"/>
    <w:tmpl w:val="B02620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43260"/>
    <w:multiLevelType w:val="hybridMultilevel"/>
    <w:tmpl w:val="F6F22494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0673B"/>
    <w:multiLevelType w:val="hybridMultilevel"/>
    <w:tmpl w:val="766803BA"/>
    <w:lvl w:ilvl="0" w:tplc="8A3A379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7FE52D8"/>
    <w:multiLevelType w:val="hybridMultilevel"/>
    <w:tmpl w:val="72DCBC2A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17E85"/>
    <w:multiLevelType w:val="hybridMultilevel"/>
    <w:tmpl w:val="BA62E120"/>
    <w:lvl w:ilvl="0" w:tplc="2E5841C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24074"/>
    <w:multiLevelType w:val="hybridMultilevel"/>
    <w:tmpl w:val="8FC4DDCE"/>
    <w:lvl w:ilvl="0" w:tplc="7424F14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F9"/>
    <w:rsid w:val="000052C6"/>
    <w:rsid w:val="0002204A"/>
    <w:rsid w:val="000558D6"/>
    <w:rsid w:val="00176C9A"/>
    <w:rsid w:val="001B5863"/>
    <w:rsid w:val="001B6930"/>
    <w:rsid w:val="001E0307"/>
    <w:rsid w:val="001F5F05"/>
    <w:rsid w:val="001F617C"/>
    <w:rsid w:val="00237F16"/>
    <w:rsid w:val="002505FA"/>
    <w:rsid w:val="00267BDE"/>
    <w:rsid w:val="00270E7E"/>
    <w:rsid w:val="0029234E"/>
    <w:rsid w:val="002B567A"/>
    <w:rsid w:val="002F5914"/>
    <w:rsid w:val="00301677"/>
    <w:rsid w:val="00351D4B"/>
    <w:rsid w:val="003E60FF"/>
    <w:rsid w:val="003E7216"/>
    <w:rsid w:val="00400603"/>
    <w:rsid w:val="0042396B"/>
    <w:rsid w:val="00463C32"/>
    <w:rsid w:val="004A0347"/>
    <w:rsid w:val="00504DF6"/>
    <w:rsid w:val="005169EF"/>
    <w:rsid w:val="00540732"/>
    <w:rsid w:val="00541A3F"/>
    <w:rsid w:val="00556589"/>
    <w:rsid w:val="005D5DAF"/>
    <w:rsid w:val="0065434E"/>
    <w:rsid w:val="00696A8B"/>
    <w:rsid w:val="0069724D"/>
    <w:rsid w:val="006A59A0"/>
    <w:rsid w:val="006B2A23"/>
    <w:rsid w:val="006E064E"/>
    <w:rsid w:val="006F5E4D"/>
    <w:rsid w:val="00753E0B"/>
    <w:rsid w:val="00755882"/>
    <w:rsid w:val="00771691"/>
    <w:rsid w:val="007948AE"/>
    <w:rsid w:val="00794B02"/>
    <w:rsid w:val="007B0053"/>
    <w:rsid w:val="007D48AF"/>
    <w:rsid w:val="008510EA"/>
    <w:rsid w:val="00895158"/>
    <w:rsid w:val="008A4C4D"/>
    <w:rsid w:val="00910C42"/>
    <w:rsid w:val="00921CD3"/>
    <w:rsid w:val="00973D00"/>
    <w:rsid w:val="00A0714E"/>
    <w:rsid w:val="00A344AF"/>
    <w:rsid w:val="00A67182"/>
    <w:rsid w:val="00A7164D"/>
    <w:rsid w:val="00AD459C"/>
    <w:rsid w:val="00AE5D7D"/>
    <w:rsid w:val="00AF7981"/>
    <w:rsid w:val="00B061ED"/>
    <w:rsid w:val="00B42985"/>
    <w:rsid w:val="00B519CD"/>
    <w:rsid w:val="00BA1BF9"/>
    <w:rsid w:val="00BB6D58"/>
    <w:rsid w:val="00BC7FBE"/>
    <w:rsid w:val="00C07D79"/>
    <w:rsid w:val="00C35E38"/>
    <w:rsid w:val="00C60205"/>
    <w:rsid w:val="00C61AAF"/>
    <w:rsid w:val="00C65447"/>
    <w:rsid w:val="00CE5CB3"/>
    <w:rsid w:val="00D17A77"/>
    <w:rsid w:val="00D40D0F"/>
    <w:rsid w:val="00D55A70"/>
    <w:rsid w:val="00E0252B"/>
    <w:rsid w:val="00E057B2"/>
    <w:rsid w:val="00E56F9A"/>
    <w:rsid w:val="00E64108"/>
    <w:rsid w:val="00EB08DE"/>
    <w:rsid w:val="00F13F84"/>
    <w:rsid w:val="00F27402"/>
    <w:rsid w:val="00F60968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21BDB9"/>
  <w15:chartTrackingRefBased/>
  <w15:docId w15:val="{6A2E731A-36A5-47B7-BDB9-C516F96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9724D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6544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65447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rsid w:val="0069724D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3F"/>
  </w:style>
  <w:style w:type="paragraph" w:styleId="Footer">
    <w:name w:val="footer"/>
    <w:basedOn w:val="Normal"/>
    <w:link w:val="FooterChar"/>
    <w:uiPriority w:val="99"/>
    <w:unhideWhenUsed/>
    <w:rsid w:val="0054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3F"/>
  </w:style>
  <w:style w:type="character" w:styleId="Hyperlink">
    <w:name w:val="Hyperlink"/>
    <w:basedOn w:val="DefaultParagraphFont"/>
    <w:uiPriority w:val="99"/>
    <w:unhideWhenUsed/>
    <w:rsid w:val="00A344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A8B"/>
    <w:pPr>
      <w:ind w:left="720"/>
      <w:contextualSpacing/>
    </w:pPr>
  </w:style>
  <w:style w:type="paragraph" w:styleId="NoSpacing">
    <w:name w:val="No Spacing"/>
    <w:uiPriority w:val="1"/>
    <w:qFormat/>
    <w:rsid w:val="00FC3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5A13C5805A4BB64D48CDD10870D1" ma:contentTypeVersion="14" ma:contentTypeDescription="Create a new document." ma:contentTypeScope="" ma:versionID="de98e6cedaeb7cf588ede45864442a5e">
  <xsd:schema xmlns:xsd="http://www.w3.org/2001/XMLSchema" xmlns:xs="http://www.w3.org/2001/XMLSchema" xmlns:p="http://schemas.microsoft.com/office/2006/metadata/properties" xmlns:ns3="aae32630-826c-4471-921c-d024a2e39869" targetNamespace="http://schemas.microsoft.com/office/2006/metadata/properties" ma:root="true" ma:fieldsID="2786ba5be31d157c6cc35c2a1651f585" ns3:_="">
    <xsd:import namespace="aae32630-826c-4471-921c-d024a2e398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2630-826c-4471-921c-d024a2e39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C5EC7-13B3-4703-8F17-233F02241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76BDA-649D-446B-A272-248752C86C90}">
  <ds:schemaRefs>
    <ds:schemaRef ds:uri="aae32630-826c-4471-921c-d024a2e398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51633C-C686-4D27-91F7-DFE0626FC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32630-826c-4471-921c-d024a2e39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Galligan</dc:creator>
  <cp:keywords/>
  <dc:description/>
  <cp:lastModifiedBy>Mary Galligan</cp:lastModifiedBy>
  <cp:revision>3</cp:revision>
  <cp:lastPrinted>2024-04-08T11:04:00Z</cp:lastPrinted>
  <dcterms:created xsi:type="dcterms:W3CDTF">2024-04-07T20:30:00Z</dcterms:created>
  <dcterms:modified xsi:type="dcterms:W3CDTF">2024-04-08T12:39:00Z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0x0101004D435A13C5805A4BB64D48CDD10870D1</vt:lpwstr>
  </property>
</Properties>
</file>